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2153AA16" w:rsidR="009E1072" w:rsidRPr="0081751A" w:rsidRDefault="009E1072" w:rsidP="009E1072">
      <w:pPr>
        <w:pStyle w:val="Docketnumber"/>
        <w:rPr>
          <w:sz w:val="24"/>
          <w:szCs w:val="24"/>
        </w:rPr>
      </w:pPr>
      <w:r w:rsidRPr="00DA5FAA">
        <w:rPr>
          <w:sz w:val="24"/>
          <w:szCs w:val="24"/>
        </w:rPr>
        <w:t xml:space="preserve">DOCKET NO. </w:t>
      </w:r>
      <w:r w:rsidR="00160ABB">
        <w:rPr>
          <w:sz w:val="24"/>
          <w:szCs w:val="24"/>
        </w:rPr>
        <w:t>57718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70872B39" w:rsidR="0081751A" w:rsidRPr="0081751A" w:rsidRDefault="00160ABB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160ABB">
              <w:rPr>
                <w:rFonts w:ascii="Times New Roman Bold" w:hAnsi="Times New Roman Bold"/>
                <w:b/>
                <w:bCs/>
                <w:caps/>
              </w:rPr>
              <w:t>APPLICATION OF TENASKA POWER SERVICES CO. TO AMEND ITS RETAIL ELECTRIC PROVIDER CERTIFICATE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77777777" w:rsidR="004C6DED" w:rsidRPr="0081751A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28F32BA" w14:textId="67E0B036" w:rsidR="00B722C0" w:rsidRPr="0081751A" w:rsidRDefault="00B722C0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595689BE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</w:t>
      </w:r>
      <w:r w:rsidR="00E176C8" w:rsidRPr="00160ABB">
        <w:rPr>
          <w:b/>
          <w:szCs w:val="24"/>
        </w:rPr>
        <w:t>S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21FA628F" w:rsidR="00861026" w:rsidRPr="0081751A" w:rsidRDefault="00861026" w:rsidP="00861026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 xml:space="preserve">the following Staff </w:t>
      </w:r>
      <w:r w:rsidR="005201E1">
        <w:rPr>
          <w:bCs/>
          <w:szCs w:val="24"/>
        </w:rPr>
        <w:t>Protective Order C</w:t>
      </w:r>
      <w:r w:rsidRPr="0081751A">
        <w:rPr>
          <w:bCs/>
          <w:szCs w:val="24"/>
        </w:rPr>
        <w:t>ertification</w:t>
      </w:r>
      <w:bookmarkEnd w:id="0"/>
      <w:r w:rsidR="00E176C8" w:rsidRPr="00160ABB">
        <w:rPr>
          <w:bCs/>
          <w:szCs w:val="24"/>
        </w:rPr>
        <w:t>s</w:t>
      </w:r>
      <w:r w:rsidR="00971F88">
        <w:rPr>
          <w:bCs/>
          <w:szCs w:val="24"/>
        </w:rPr>
        <w:t xml:space="preserve"> of </w:t>
      </w:r>
      <w:r w:rsidR="006A0552" w:rsidRPr="00160ABB">
        <w:rPr>
          <w:bCs/>
          <w:szCs w:val="24"/>
        </w:rPr>
        <w:t>Elizabeth Alvarado,</w:t>
      </w:r>
      <w:r w:rsidR="00160ABB" w:rsidRPr="00160ABB">
        <w:rPr>
          <w:bCs/>
          <w:szCs w:val="24"/>
        </w:rPr>
        <w:t xml:space="preserve"> </w:t>
      </w:r>
      <w:r w:rsidR="008B4B10">
        <w:rPr>
          <w:bCs/>
          <w:szCs w:val="24"/>
        </w:rPr>
        <w:t xml:space="preserve">Josephine Gonzalez, </w:t>
      </w:r>
      <w:r w:rsidR="00160ABB" w:rsidRPr="00160ABB">
        <w:rPr>
          <w:bCs/>
          <w:szCs w:val="24"/>
        </w:rPr>
        <w:t>John Harrison, Danielle Henricks, Anthony Kanalas, Marisa Wagley, and Garrett Sharp</w:t>
      </w:r>
      <w:r w:rsidR="006A0552" w:rsidRPr="00160ABB">
        <w:rPr>
          <w:bCs/>
          <w:szCs w:val="24"/>
        </w:rPr>
        <w:t>.</w:t>
      </w:r>
      <w:r w:rsidR="006A0552">
        <w:rPr>
          <w:bCs/>
          <w:szCs w:val="24"/>
        </w:rPr>
        <w:t xml:space="preserve"> </w:t>
      </w:r>
      <w:r w:rsidR="00DA5FAA">
        <w:rPr>
          <w:bCs/>
          <w:szCs w:val="24"/>
        </w:rPr>
        <w:t xml:space="preserve"> 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676608B7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8B4B10">
        <w:rPr>
          <w:noProof/>
          <w:szCs w:val="24"/>
        </w:rPr>
        <w:t>March 12, 2025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77777777" w:rsidR="00FB1FDF" w:rsidRPr="0081751A" w:rsidRDefault="00FB1FDF" w:rsidP="00FB1FDF"/>
    <w:p w14:paraId="01730E66" w14:textId="36C0C72A" w:rsidR="00FB1FDF" w:rsidRPr="0081751A" w:rsidRDefault="008F0E69" w:rsidP="00FB1FDF">
      <w:pPr>
        <w:ind w:left="4320"/>
        <w:rPr>
          <w:rFonts w:eastAsia="Calibri"/>
        </w:rPr>
      </w:pPr>
      <w:r>
        <w:rPr>
          <w:rFonts w:eastAsia="Calibri"/>
        </w:rPr>
        <w:t>Marisa Lopez Wagley</w:t>
      </w:r>
    </w:p>
    <w:p w14:paraId="47890C50" w14:textId="18C81699" w:rsidR="0091070C" w:rsidRPr="0081751A" w:rsidRDefault="00FB1FDF" w:rsidP="00920163"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  <w:t xml:space="preserve">Division Director </w:t>
      </w:r>
    </w:p>
    <w:p w14:paraId="3221372E" w14:textId="133963C3" w:rsidR="00FB1FDF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1BB4E4F7" w14:textId="62AA2069" w:rsidR="00E176C8" w:rsidRPr="00160ABB" w:rsidRDefault="00E176C8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160ABB">
        <w:t>John Harrison</w:t>
      </w:r>
    </w:p>
    <w:p w14:paraId="33AA3A08" w14:textId="7FBEC1C9" w:rsidR="00E176C8" w:rsidRDefault="00E176C8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160ABB">
        <w:t>Senior</w:t>
      </w:r>
      <w:r>
        <w:t xml:space="preserve"> Managing Attorney </w:t>
      </w:r>
    </w:p>
    <w:p w14:paraId="068160F0" w14:textId="77777777" w:rsidR="00920163" w:rsidRPr="0081751A" w:rsidRDefault="00920163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7576837D" w14:textId="77777777" w:rsidR="00160ABB" w:rsidRPr="003A0B06" w:rsidRDefault="00160ABB" w:rsidP="00160ABB">
      <w:pPr>
        <w:keepNext/>
        <w:overflowPunct w:val="0"/>
        <w:autoSpaceDE w:val="0"/>
        <w:autoSpaceDN w:val="0"/>
        <w:adjustRightInd w:val="0"/>
        <w:ind w:left="4320"/>
        <w:rPr>
          <w:i/>
          <w:iCs/>
          <w:szCs w:val="24"/>
          <w:u w:val="single"/>
        </w:rPr>
      </w:pPr>
      <w:bookmarkStart w:id="1" w:name="_Hlk192661036"/>
      <w:r w:rsidRPr="003A0B06">
        <w:rPr>
          <w:i/>
          <w:iCs/>
          <w:szCs w:val="24"/>
          <w:u w:val="single"/>
        </w:rPr>
        <w:t>/s/ Garrett Sharp</w:t>
      </w:r>
      <w:r w:rsidRPr="003A0B06">
        <w:rPr>
          <w:i/>
          <w:iCs/>
          <w:szCs w:val="24"/>
          <w:u w:val="single"/>
        </w:rPr>
        <w:tab/>
      </w:r>
      <w:r w:rsidRPr="003A0B06">
        <w:rPr>
          <w:i/>
          <w:iCs/>
          <w:szCs w:val="24"/>
          <w:u w:val="single"/>
        </w:rPr>
        <w:tab/>
      </w:r>
    </w:p>
    <w:p w14:paraId="5E9F5C20" w14:textId="77777777" w:rsidR="00160ABB" w:rsidRPr="003A0B06" w:rsidRDefault="00160ABB" w:rsidP="00160ABB">
      <w:pPr>
        <w:keepNext/>
        <w:autoSpaceDN w:val="0"/>
        <w:ind w:left="4320"/>
      </w:pPr>
      <w:r w:rsidRPr="003A0B06">
        <w:t>Garrett Sharp</w:t>
      </w:r>
    </w:p>
    <w:bookmarkEnd w:id="1"/>
    <w:p w14:paraId="229E326F" w14:textId="77777777" w:rsidR="00160ABB" w:rsidRPr="003A0B06" w:rsidRDefault="00160ABB" w:rsidP="00160ABB">
      <w:pPr>
        <w:keepNext/>
        <w:autoSpaceDN w:val="0"/>
        <w:ind w:left="4320"/>
      </w:pPr>
      <w:r w:rsidRPr="003A0B06">
        <w:t>State Bar No. 24138026</w:t>
      </w:r>
    </w:p>
    <w:p w14:paraId="2A019B00" w14:textId="77777777" w:rsidR="00160ABB" w:rsidRPr="003A0B06" w:rsidRDefault="00160ABB" w:rsidP="00160ABB">
      <w:pPr>
        <w:keepNext/>
        <w:autoSpaceDN w:val="0"/>
        <w:ind w:left="4320"/>
      </w:pPr>
      <w:r w:rsidRPr="003A0B06">
        <w:t>1701 N. Congress Avenue</w:t>
      </w:r>
    </w:p>
    <w:p w14:paraId="1AA41E34" w14:textId="77777777" w:rsidR="00160ABB" w:rsidRPr="003A0B06" w:rsidRDefault="00160ABB" w:rsidP="00160ABB">
      <w:pPr>
        <w:keepNext/>
        <w:autoSpaceDN w:val="0"/>
        <w:ind w:left="4320"/>
      </w:pPr>
      <w:r w:rsidRPr="003A0B06">
        <w:t>P.O. Box 13326</w:t>
      </w:r>
    </w:p>
    <w:p w14:paraId="25276425" w14:textId="77777777" w:rsidR="00160ABB" w:rsidRPr="003A0B06" w:rsidRDefault="00160ABB" w:rsidP="00160ABB">
      <w:pPr>
        <w:keepNext/>
        <w:autoSpaceDN w:val="0"/>
        <w:ind w:left="4320"/>
      </w:pPr>
      <w:r w:rsidRPr="003A0B06">
        <w:t>Austin, Texas 78711-3326</w:t>
      </w:r>
    </w:p>
    <w:p w14:paraId="73399C35" w14:textId="77777777" w:rsidR="00160ABB" w:rsidRPr="003A0B06" w:rsidRDefault="00160ABB" w:rsidP="00160ABB">
      <w:pPr>
        <w:keepNext/>
        <w:autoSpaceDN w:val="0"/>
        <w:ind w:left="4320"/>
      </w:pPr>
      <w:r w:rsidRPr="003A0B06">
        <w:t>(512) 936-7388</w:t>
      </w:r>
    </w:p>
    <w:p w14:paraId="042A8303" w14:textId="77777777" w:rsidR="00160ABB" w:rsidRPr="003A0B06" w:rsidRDefault="00160ABB" w:rsidP="00160ABB">
      <w:pPr>
        <w:keepNext/>
        <w:autoSpaceDN w:val="0"/>
        <w:ind w:left="4320"/>
      </w:pPr>
      <w:r w:rsidRPr="003A0B06">
        <w:t>(512) 936-7268 (facsimile)</w:t>
      </w:r>
    </w:p>
    <w:p w14:paraId="6DF0B0FA" w14:textId="77777777" w:rsidR="00160ABB" w:rsidRPr="003A0B06" w:rsidRDefault="00160ABB" w:rsidP="00160ABB">
      <w:pPr>
        <w:keepNext/>
        <w:autoSpaceDN w:val="0"/>
        <w:ind w:left="4320"/>
      </w:pPr>
      <w:r w:rsidRPr="003A0B06">
        <w:t>Garrett.Sharp@puc.texas.gov</w:t>
      </w:r>
    </w:p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21BAD6DD" w:rsidR="009E1072" w:rsidRPr="0081751A" w:rsidRDefault="009E1072" w:rsidP="009E1072">
      <w:pPr>
        <w:pStyle w:val="Docketnumber"/>
        <w:rPr>
          <w:sz w:val="24"/>
          <w:szCs w:val="24"/>
        </w:rPr>
      </w:pPr>
      <w:r w:rsidRPr="00920163">
        <w:rPr>
          <w:sz w:val="24"/>
          <w:szCs w:val="24"/>
        </w:rPr>
        <w:lastRenderedPageBreak/>
        <w:t xml:space="preserve">DOCKET NO. </w:t>
      </w:r>
      <w:r w:rsidR="00160ABB">
        <w:rPr>
          <w:sz w:val="24"/>
          <w:szCs w:val="24"/>
        </w:rPr>
        <w:t>57718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4BF4F5B4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</w:t>
      </w:r>
      <w:r w:rsidR="00C36E8E">
        <w:rPr>
          <w:color w:val="0D0D0D"/>
        </w:rPr>
        <w:t>will be</w:t>
      </w:r>
      <w:r w:rsidRPr="0081751A">
        <w:rPr>
          <w:color w:val="0D0D0D"/>
        </w:rPr>
        <w:t xml:space="preserve">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8B4B10">
        <w:rPr>
          <w:noProof/>
          <w:szCs w:val="24"/>
        </w:rPr>
        <w:t>March 12, 2025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 xml:space="preserve">, in accordance with the </w:t>
      </w:r>
      <w:r w:rsidR="004F56C5">
        <w:rPr>
          <w:color w:val="0D0D0D"/>
        </w:rPr>
        <w:t xml:space="preserve">Second </w:t>
      </w:r>
      <w:r w:rsidRPr="0081751A">
        <w:rPr>
          <w:color w:val="0D0D0D"/>
        </w:rPr>
        <w:t xml:space="preserve">Order Suspending Rules, </w:t>
      </w:r>
      <w:r w:rsidR="00051084">
        <w:rPr>
          <w:color w:val="0D0D0D"/>
        </w:rPr>
        <w:t>filed</w:t>
      </w:r>
      <w:r w:rsidRPr="0081751A">
        <w:rPr>
          <w:color w:val="0D0D0D"/>
        </w:rPr>
        <w:t xml:space="preserve">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5018F694" w14:textId="77777777" w:rsidR="00160ABB" w:rsidRPr="00160ABB" w:rsidRDefault="007726C2" w:rsidP="00160ABB">
      <w:pPr>
        <w:ind w:left="4320"/>
        <w:rPr>
          <w:i/>
          <w:iCs/>
          <w:color w:val="000000"/>
          <w:u w:val="single"/>
        </w:rPr>
      </w:pPr>
      <w:r>
        <w:rPr>
          <w:color w:val="000000"/>
        </w:rPr>
        <w:t xml:space="preserve"> </w:t>
      </w:r>
      <w:r w:rsidR="00160ABB" w:rsidRPr="00160ABB">
        <w:rPr>
          <w:i/>
          <w:iCs/>
          <w:color w:val="000000"/>
          <w:u w:val="single"/>
        </w:rPr>
        <w:t>/s/ Garrett Sharp</w:t>
      </w:r>
      <w:r w:rsidR="00160ABB" w:rsidRPr="00160ABB">
        <w:rPr>
          <w:i/>
          <w:iCs/>
          <w:color w:val="000000"/>
          <w:u w:val="single"/>
        </w:rPr>
        <w:tab/>
      </w:r>
      <w:r w:rsidR="00160ABB" w:rsidRPr="00160ABB">
        <w:rPr>
          <w:i/>
          <w:iCs/>
          <w:color w:val="000000"/>
          <w:u w:val="single"/>
        </w:rPr>
        <w:tab/>
      </w:r>
    </w:p>
    <w:p w14:paraId="68B85F62" w14:textId="77777777" w:rsidR="00160ABB" w:rsidRPr="00160ABB" w:rsidRDefault="00160ABB" w:rsidP="00160ABB">
      <w:pPr>
        <w:ind w:left="4320"/>
        <w:rPr>
          <w:color w:val="000000"/>
        </w:rPr>
      </w:pPr>
      <w:r w:rsidRPr="00160ABB">
        <w:rPr>
          <w:color w:val="000000"/>
        </w:rPr>
        <w:t>Garrett Sharp</w:t>
      </w:r>
    </w:p>
    <w:p w14:paraId="22751A1D" w14:textId="043027B8" w:rsidR="0038776A" w:rsidRPr="00524F64" w:rsidRDefault="0038776A" w:rsidP="00FB1FDF">
      <w:pPr>
        <w:ind w:left="4320"/>
        <w:rPr>
          <w:szCs w:val="24"/>
        </w:rPr>
      </w:pPr>
    </w:p>
    <w:sectPr w:rsidR="0038776A" w:rsidRPr="00524F64" w:rsidSect="004C04DB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13F3EC3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C04DB">
      <w:rPr>
        <w:rStyle w:val="PageNumber"/>
        <w:noProof/>
      </w:rPr>
      <w:t>1</w: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618E51CE" w:rsidR="009C1544" w:rsidRDefault="009C1544" w:rsidP="004C04DB">
    <w:pPr>
      <w:pStyle w:val="Footer"/>
      <w:framePr w:wrap="around" w:vAnchor="text" w:hAnchor="page" w:x="1702" w:y="61"/>
      <w:rPr>
        <w:rStyle w:val="PageNumber"/>
      </w:rPr>
    </w:pP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</w:rPr>
      <w:id w:val="-1318336367"/>
      <w:docPartObj>
        <w:docPartGallery w:val="Page Numbers (Top of Page)"/>
        <w:docPartUnique/>
      </w:docPartObj>
    </w:sdtPr>
    <w:sdtEndPr/>
    <w:sdtContent>
      <w:p w14:paraId="539EC985" w14:textId="77777777" w:rsidR="004C04DB" w:rsidRPr="00F01BE3" w:rsidRDefault="004C04DB">
        <w:pPr>
          <w:pStyle w:val="Header"/>
          <w:jc w:val="right"/>
          <w:rPr>
            <w:b/>
            <w:bCs/>
          </w:rPr>
        </w:pPr>
        <w:r w:rsidRPr="00F01BE3">
          <w:rPr>
            <w:b/>
            <w:bCs/>
          </w:rPr>
          <w:t xml:space="preserve">Page </w:t>
        </w:r>
        <w:r w:rsidRPr="00F01BE3">
          <w:rPr>
            <w:b/>
            <w:bCs/>
            <w:szCs w:val="24"/>
          </w:rPr>
          <w:fldChar w:fldCharType="begin"/>
        </w:r>
        <w:r w:rsidRPr="00F01BE3">
          <w:rPr>
            <w:b/>
            <w:bCs/>
          </w:rPr>
          <w:instrText xml:space="preserve"> PAGE </w:instrText>
        </w:r>
        <w:r w:rsidRPr="00F01BE3">
          <w:rPr>
            <w:b/>
            <w:bCs/>
            <w:szCs w:val="24"/>
          </w:rPr>
          <w:fldChar w:fldCharType="separate"/>
        </w:r>
        <w:r w:rsidRPr="00F01BE3">
          <w:rPr>
            <w:b/>
            <w:bCs/>
            <w:noProof/>
          </w:rPr>
          <w:t>2</w:t>
        </w:r>
        <w:r w:rsidRPr="00F01BE3">
          <w:rPr>
            <w:b/>
            <w:bCs/>
            <w:szCs w:val="24"/>
          </w:rPr>
          <w:fldChar w:fldCharType="end"/>
        </w:r>
        <w:r w:rsidRPr="00F01BE3">
          <w:rPr>
            <w:b/>
            <w:bCs/>
          </w:rPr>
          <w:t xml:space="preserve"> of </w:t>
        </w:r>
        <w:r w:rsidRPr="00F01BE3">
          <w:rPr>
            <w:b/>
            <w:bCs/>
            <w:szCs w:val="24"/>
          </w:rPr>
          <w:fldChar w:fldCharType="begin"/>
        </w:r>
        <w:r w:rsidRPr="00F01BE3">
          <w:rPr>
            <w:b/>
            <w:bCs/>
          </w:rPr>
          <w:instrText xml:space="preserve"> NUMPAGES  </w:instrText>
        </w:r>
        <w:r w:rsidRPr="00F01BE3">
          <w:rPr>
            <w:b/>
            <w:bCs/>
            <w:szCs w:val="24"/>
          </w:rPr>
          <w:fldChar w:fldCharType="separate"/>
        </w:r>
        <w:r w:rsidRPr="00F01BE3">
          <w:rPr>
            <w:b/>
            <w:bCs/>
            <w:noProof/>
          </w:rPr>
          <w:t>2</w:t>
        </w:r>
        <w:r w:rsidRPr="00F01BE3">
          <w:rPr>
            <w:b/>
            <w:bCs/>
            <w:szCs w:val="24"/>
          </w:rPr>
          <w:fldChar w:fldCharType="end"/>
        </w:r>
      </w:p>
    </w:sdtContent>
  </w:sdt>
  <w:p w14:paraId="05CE3BA1" w14:textId="77777777" w:rsidR="004C04DB" w:rsidRDefault="004C04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077195640">
    <w:abstractNumId w:val="1"/>
  </w:num>
  <w:num w:numId="2" w16cid:durableId="1498424044">
    <w:abstractNumId w:val="13"/>
  </w:num>
  <w:num w:numId="3" w16cid:durableId="2111970798">
    <w:abstractNumId w:val="4"/>
  </w:num>
  <w:num w:numId="4" w16cid:durableId="1398242403">
    <w:abstractNumId w:val="2"/>
  </w:num>
  <w:num w:numId="5" w16cid:durableId="174618035">
    <w:abstractNumId w:val="12"/>
  </w:num>
  <w:num w:numId="6" w16cid:durableId="1053650404">
    <w:abstractNumId w:val="11"/>
  </w:num>
  <w:num w:numId="7" w16cid:durableId="1781483635">
    <w:abstractNumId w:val="5"/>
  </w:num>
  <w:num w:numId="8" w16cid:durableId="1660649344">
    <w:abstractNumId w:val="6"/>
  </w:num>
  <w:num w:numId="9" w16cid:durableId="86120334">
    <w:abstractNumId w:val="10"/>
  </w:num>
  <w:num w:numId="10" w16cid:durableId="339936091">
    <w:abstractNumId w:val="9"/>
  </w:num>
  <w:num w:numId="11" w16cid:durableId="1849518141">
    <w:abstractNumId w:val="3"/>
  </w:num>
  <w:num w:numId="12" w16cid:durableId="819421950">
    <w:abstractNumId w:val="7"/>
  </w:num>
  <w:num w:numId="13" w16cid:durableId="1559971088">
    <w:abstractNumId w:val="8"/>
  </w:num>
  <w:num w:numId="14" w16cid:durableId="682786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2E5F"/>
    <w:rsid w:val="0004374D"/>
    <w:rsid w:val="00045794"/>
    <w:rsid w:val="00050EC3"/>
    <w:rsid w:val="00051084"/>
    <w:rsid w:val="00052BAF"/>
    <w:rsid w:val="00056A3C"/>
    <w:rsid w:val="000621BB"/>
    <w:rsid w:val="00072FE5"/>
    <w:rsid w:val="00073F9E"/>
    <w:rsid w:val="000767DB"/>
    <w:rsid w:val="000857EC"/>
    <w:rsid w:val="00087F1F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0ABB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338"/>
    <w:rsid w:val="001D0EFA"/>
    <w:rsid w:val="001E0547"/>
    <w:rsid w:val="001E1392"/>
    <w:rsid w:val="001E1E75"/>
    <w:rsid w:val="001E55D1"/>
    <w:rsid w:val="001F5FDD"/>
    <w:rsid w:val="00201516"/>
    <w:rsid w:val="0020243D"/>
    <w:rsid w:val="002034B3"/>
    <w:rsid w:val="0020473E"/>
    <w:rsid w:val="0021567A"/>
    <w:rsid w:val="00216679"/>
    <w:rsid w:val="00217977"/>
    <w:rsid w:val="0022173D"/>
    <w:rsid w:val="002241EF"/>
    <w:rsid w:val="00226C69"/>
    <w:rsid w:val="00227044"/>
    <w:rsid w:val="00230417"/>
    <w:rsid w:val="0023091D"/>
    <w:rsid w:val="002328FA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4D5"/>
    <w:rsid w:val="00291639"/>
    <w:rsid w:val="00296BA8"/>
    <w:rsid w:val="00296E11"/>
    <w:rsid w:val="002A360E"/>
    <w:rsid w:val="002A4485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5A8"/>
    <w:rsid w:val="003E1AA5"/>
    <w:rsid w:val="003E62D1"/>
    <w:rsid w:val="003E7A59"/>
    <w:rsid w:val="003F72A0"/>
    <w:rsid w:val="003F7A68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77078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4DB"/>
    <w:rsid w:val="004C07BD"/>
    <w:rsid w:val="004C13C4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4F56C5"/>
    <w:rsid w:val="005024E1"/>
    <w:rsid w:val="005167E4"/>
    <w:rsid w:val="00517C97"/>
    <w:rsid w:val="005201E1"/>
    <w:rsid w:val="00524F64"/>
    <w:rsid w:val="00535DF6"/>
    <w:rsid w:val="0054012D"/>
    <w:rsid w:val="00546F0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D7CF5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0E58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0552"/>
    <w:rsid w:val="006A105D"/>
    <w:rsid w:val="006C0B9A"/>
    <w:rsid w:val="006C2E8A"/>
    <w:rsid w:val="006C376D"/>
    <w:rsid w:val="006D12BF"/>
    <w:rsid w:val="006D13DF"/>
    <w:rsid w:val="006D2E4C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2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65B5"/>
    <w:rsid w:val="007F7062"/>
    <w:rsid w:val="0080064A"/>
    <w:rsid w:val="00805FB2"/>
    <w:rsid w:val="00812604"/>
    <w:rsid w:val="00813959"/>
    <w:rsid w:val="008146C8"/>
    <w:rsid w:val="0081751A"/>
    <w:rsid w:val="00821210"/>
    <w:rsid w:val="00827E46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4B10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0E69"/>
    <w:rsid w:val="008F1943"/>
    <w:rsid w:val="008F1B72"/>
    <w:rsid w:val="008F2BC1"/>
    <w:rsid w:val="008F36DB"/>
    <w:rsid w:val="00903852"/>
    <w:rsid w:val="00906C49"/>
    <w:rsid w:val="0091070C"/>
    <w:rsid w:val="00911CA1"/>
    <w:rsid w:val="00920163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1F88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77DDD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E6D92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D48AE"/>
    <w:rsid w:val="00BE0033"/>
    <w:rsid w:val="00BE4858"/>
    <w:rsid w:val="00BE64B8"/>
    <w:rsid w:val="00BE6646"/>
    <w:rsid w:val="00BE67F2"/>
    <w:rsid w:val="00BE7E00"/>
    <w:rsid w:val="00BF63C1"/>
    <w:rsid w:val="00BF68C9"/>
    <w:rsid w:val="00C00A79"/>
    <w:rsid w:val="00C10544"/>
    <w:rsid w:val="00C17953"/>
    <w:rsid w:val="00C22363"/>
    <w:rsid w:val="00C22F7D"/>
    <w:rsid w:val="00C23AFC"/>
    <w:rsid w:val="00C23DA4"/>
    <w:rsid w:val="00C25FEB"/>
    <w:rsid w:val="00C34BFD"/>
    <w:rsid w:val="00C36E8E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A5FAA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176C8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39E6"/>
    <w:rsid w:val="00E752FC"/>
    <w:rsid w:val="00E77066"/>
    <w:rsid w:val="00E770E2"/>
    <w:rsid w:val="00E87ACF"/>
    <w:rsid w:val="00EA1E82"/>
    <w:rsid w:val="00EA39E9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1BE3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4807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4C04D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2025-03-12T13:41:00Z</dcterms:created>
  <dcterms:modified xsi:type="dcterms:W3CDTF">2025-03-12T14:38:00Z</dcterms:modified>
</cp:coreProperties>
</file>